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0CA" w:rsidRPr="008F7AB3" w:rsidRDefault="00B72C29" w:rsidP="004D50CA">
      <w:pPr>
        <w:suppressAutoHyphens/>
        <w:jc w:val="center"/>
        <w:rPr>
          <w:rFonts w:ascii="Franklin Gothic Book" w:hAnsi="Franklin Gothic Book"/>
          <w:b/>
          <w:caps/>
        </w:rPr>
      </w:pPr>
      <w:r w:rsidRPr="008F7AB3">
        <w:rPr>
          <w:rFonts w:ascii="Franklin Gothic Book" w:hAnsi="Franklin Gothic Book"/>
          <w:b/>
          <w:caps/>
        </w:rPr>
        <w:t>требования,</w:t>
      </w:r>
    </w:p>
    <w:p w:rsidR="00B72C29" w:rsidRPr="008F7AB3" w:rsidRDefault="00B72C29" w:rsidP="004D50CA">
      <w:pPr>
        <w:suppressAutoHyphens/>
        <w:jc w:val="center"/>
        <w:rPr>
          <w:rFonts w:ascii="Franklin Gothic Book" w:hAnsi="Franklin Gothic Book"/>
          <w:b/>
          <w:caps/>
        </w:rPr>
      </w:pPr>
      <w:proofErr w:type="gramStart"/>
      <w:r w:rsidRPr="008F7AB3">
        <w:rPr>
          <w:rFonts w:ascii="Franklin Gothic Book" w:hAnsi="Franklin Gothic Book"/>
          <w:b/>
          <w:caps/>
        </w:rPr>
        <w:t>преДъявляемые</w:t>
      </w:r>
      <w:proofErr w:type="gramEnd"/>
      <w:r w:rsidRPr="008F7AB3">
        <w:rPr>
          <w:rFonts w:ascii="Franklin Gothic Book" w:hAnsi="Franklin Gothic Book"/>
          <w:b/>
          <w:caps/>
        </w:rPr>
        <w:t xml:space="preserve"> к участник</w:t>
      </w:r>
      <w:r w:rsidR="008D0CA9" w:rsidRPr="008F7AB3">
        <w:rPr>
          <w:rFonts w:ascii="Franklin Gothic Book" w:hAnsi="Franklin Gothic Book"/>
          <w:b/>
          <w:caps/>
        </w:rPr>
        <w:t>у</w:t>
      </w:r>
      <w:r w:rsidRPr="008F7AB3">
        <w:rPr>
          <w:rFonts w:ascii="Franklin Gothic Book" w:hAnsi="Franklin Gothic Book"/>
          <w:b/>
          <w:caps/>
        </w:rPr>
        <w:t xml:space="preserve"> </w:t>
      </w:r>
      <w:r w:rsidR="00A63DFA" w:rsidRPr="008F7AB3">
        <w:rPr>
          <w:rFonts w:ascii="Franklin Gothic Book" w:hAnsi="Franklin Gothic Book"/>
          <w:b/>
          <w:caps/>
        </w:rPr>
        <w:t xml:space="preserve">ОТКРЫТОГО </w:t>
      </w:r>
      <w:r w:rsidR="00DD3F68" w:rsidRPr="008F7AB3">
        <w:rPr>
          <w:rFonts w:ascii="Franklin Gothic Book" w:hAnsi="Franklin Gothic Book"/>
          <w:b/>
          <w:caps/>
        </w:rPr>
        <w:t>конкурса</w:t>
      </w:r>
    </w:p>
    <w:p w:rsidR="004D50CA" w:rsidRPr="00DD3F68" w:rsidRDefault="004D50CA" w:rsidP="004D50CA">
      <w:pPr>
        <w:pStyle w:val="a5"/>
        <w:tabs>
          <w:tab w:val="num" w:pos="1080"/>
        </w:tabs>
        <w:suppressAutoHyphens/>
        <w:spacing w:after="0"/>
        <w:ind w:left="0" w:firstLine="709"/>
        <w:jc w:val="both"/>
        <w:rPr>
          <w:rFonts w:ascii="Franklin Gothic Book" w:hAnsi="Franklin Gothic Book"/>
          <w:b/>
          <w:caps/>
          <w:sz w:val="28"/>
          <w:szCs w:val="28"/>
        </w:rPr>
      </w:pPr>
    </w:p>
    <w:tbl>
      <w:tblPr>
        <w:tblW w:w="0" w:type="auto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191"/>
        <w:gridCol w:w="6240"/>
      </w:tblGrid>
      <w:tr w:rsidR="004D50CA" w:rsidRPr="00CA09C3" w:rsidTr="007A77CD">
        <w:trPr>
          <w:trHeight w:val="733"/>
        </w:trPr>
        <w:tc>
          <w:tcPr>
            <w:tcW w:w="579" w:type="dxa"/>
            <w:vAlign w:val="center"/>
          </w:tcPr>
          <w:p w:rsidR="004D50CA" w:rsidRPr="00CA09C3" w:rsidRDefault="004D50CA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№</w:t>
            </w:r>
          </w:p>
          <w:p w:rsidR="004D50CA" w:rsidRPr="00CA09C3" w:rsidRDefault="004D50CA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proofErr w:type="gramStart"/>
            <w:r w:rsidRPr="00CA09C3">
              <w:rPr>
                <w:rFonts w:ascii="Franklin Gothic Book" w:hAnsi="Franklin Gothic Book"/>
                <w:b/>
              </w:rPr>
              <w:t>п</w:t>
            </w:r>
            <w:proofErr w:type="gramEnd"/>
            <w:r w:rsidRPr="00CA09C3">
              <w:rPr>
                <w:rFonts w:ascii="Franklin Gothic Book" w:hAnsi="Franklin Gothic Book"/>
                <w:b/>
              </w:rPr>
              <w:t>/п</w:t>
            </w:r>
          </w:p>
        </w:tc>
        <w:tc>
          <w:tcPr>
            <w:tcW w:w="3191" w:type="dxa"/>
            <w:vAlign w:val="center"/>
          </w:tcPr>
          <w:p w:rsidR="004D50CA" w:rsidRPr="00CA09C3" w:rsidRDefault="004D50CA" w:rsidP="005B2465">
            <w:pPr>
              <w:pStyle w:val="a5"/>
              <w:tabs>
                <w:tab w:val="num" w:pos="-63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Критери</w:t>
            </w:r>
            <w:r w:rsidR="005B2465">
              <w:rPr>
                <w:rFonts w:ascii="Franklin Gothic Book" w:hAnsi="Franklin Gothic Book"/>
                <w:b/>
              </w:rPr>
              <w:t>и</w:t>
            </w:r>
          </w:p>
        </w:tc>
        <w:tc>
          <w:tcPr>
            <w:tcW w:w="6240" w:type="dxa"/>
            <w:vAlign w:val="center"/>
          </w:tcPr>
          <w:p w:rsidR="004D50CA" w:rsidRPr="00CA09C3" w:rsidRDefault="004D50CA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Значение критерия</w:t>
            </w:r>
          </w:p>
        </w:tc>
      </w:tr>
      <w:tr w:rsidR="004D50CA" w:rsidRPr="00CA09C3" w:rsidTr="007A77CD">
        <w:tc>
          <w:tcPr>
            <w:tcW w:w="579" w:type="dxa"/>
            <w:vAlign w:val="center"/>
          </w:tcPr>
          <w:p w:rsidR="004D50CA" w:rsidRPr="00CA09C3" w:rsidRDefault="004D50CA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1</w:t>
            </w:r>
          </w:p>
        </w:tc>
        <w:tc>
          <w:tcPr>
            <w:tcW w:w="3191" w:type="dxa"/>
            <w:vAlign w:val="center"/>
          </w:tcPr>
          <w:p w:rsidR="004D50CA" w:rsidRPr="00CA09C3" w:rsidRDefault="0061332F" w:rsidP="00005303">
            <w:pPr>
              <w:pStyle w:val="a5"/>
              <w:tabs>
                <w:tab w:val="num" w:pos="-63"/>
              </w:tabs>
              <w:suppressAutoHyphens/>
              <w:spacing w:after="0"/>
              <w:ind w:left="0"/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Перечень обязательных документов</w:t>
            </w:r>
          </w:p>
        </w:tc>
        <w:tc>
          <w:tcPr>
            <w:tcW w:w="6240" w:type="dxa"/>
            <w:vAlign w:val="center"/>
          </w:tcPr>
          <w:p w:rsidR="0035059F" w:rsidRDefault="0035059F" w:rsidP="0035059F">
            <w:pPr>
              <w:pStyle w:val="a5"/>
              <w:suppressAutoHyphens/>
              <w:spacing w:after="0"/>
              <w:ind w:left="0"/>
              <w:rPr>
                <w:rFonts w:ascii="Franklin Gothic Book" w:hAnsi="Franklin Gothic Book"/>
              </w:rPr>
            </w:pPr>
            <w:r w:rsidRPr="0035059F">
              <w:rPr>
                <w:rFonts w:ascii="Franklin Gothic Book" w:hAnsi="Franklin Gothic Book"/>
              </w:rPr>
              <w:t xml:space="preserve">Документы, предоставляемые в соответствии с инструкцией участника открытого </w:t>
            </w:r>
            <w:r w:rsidR="00DD3F68" w:rsidRPr="00DD3F68">
              <w:rPr>
                <w:rFonts w:ascii="Franklin Gothic Book" w:hAnsi="Franklin Gothic Book"/>
              </w:rPr>
              <w:t>конкурса</w:t>
            </w:r>
            <w:r w:rsidRPr="0035059F">
              <w:rPr>
                <w:rFonts w:ascii="Franklin Gothic Book" w:hAnsi="Franklin Gothic Book"/>
              </w:rPr>
              <w:t>.</w:t>
            </w:r>
          </w:p>
          <w:p w:rsidR="0035059F" w:rsidRPr="008F5ACA" w:rsidRDefault="0035059F" w:rsidP="0035059F">
            <w:pPr>
              <w:pStyle w:val="a5"/>
              <w:suppressAutoHyphens/>
              <w:spacing w:after="0"/>
              <w:ind w:left="0"/>
              <w:rPr>
                <w:rFonts w:ascii="Franklin Gothic Book" w:hAnsi="Franklin Gothic Book"/>
              </w:rPr>
            </w:pPr>
          </w:p>
        </w:tc>
      </w:tr>
      <w:tr w:rsidR="00E51677" w:rsidRPr="00CA09C3" w:rsidTr="007A77CD">
        <w:tc>
          <w:tcPr>
            <w:tcW w:w="579" w:type="dxa"/>
            <w:vAlign w:val="center"/>
          </w:tcPr>
          <w:p w:rsidR="00E51677" w:rsidRPr="00CA09C3" w:rsidRDefault="00E51677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2</w:t>
            </w:r>
          </w:p>
        </w:tc>
        <w:tc>
          <w:tcPr>
            <w:tcW w:w="3191" w:type="dxa"/>
            <w:vAlign w:val="center"/>
          </w:tcPr>
          <w:p w:rsidR="00E51677" w:rsidRPr="00CA09C3" w:rsidRDefault="00E51677" w:rsidP="002D1FB4">
            <w:pPr>
              <w:pStyle w:val="a5"/>
              <w:tabs>
                <w:tab w:val="num" w:pos="-63"/>
              </w:tabs>
              <w:suppressAutoHyphens/>
              <w:spacing w:after="0"/>
              <w:ind w:left="0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Репутация участника</w:t>
            </w:r>
          </w:p>
        </w:tc>
        <w:tc>
          <w:tcPr>
            <w:tcW w:w="6240" w:type="dxa"/>
            <w:vAlign w:val="center"/>
          </w:tcPr>
          <w:p w:rsidR="00E51677" w:rsidRPr="00CA09C3" w:rsidRDefault="00E51677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both"/>
              <w:rPr>
                <w:rFonts w:ascii="Franklin Gothic Book" w:hAnsi="Franklin Gothic Book"/>
              </w:rPr>
            </w:pPr>
            <w:r w:rsidRPr="00CA09C3">
              <w:rPr>
                <w:rFonts w:ascii="Franklin Gothic Book" w:hAnsi="Franklin Gothic Book"/>
              </w:rPr>
              <w:t xml:space="preserve">Документы, содержащие отзывы о работе участника </w:t>
            </w:r>
          </w:p>
          <w:p w:rsidR="00E51677" w:rsidRPr="00CA09C3" w:rsidRDefault="008A5C14" w:rsidP="00A83FBA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о</w:t>
            </w:r>
            <w:r w:rsidR="00E51677" w:rsidRPr="00CA09C3">
              <w:rPr>
                <w:rFonts w:ascii="Franklin Gothic Book" w:hAnsi="Franklin Gothic Book"/>
              </w:rPr>
              <w:t>ткрытого</w:t>
            </w:r>
            <w:r>
              <w:rPr>
                <w:rFonts w:ascii="Franklin Gothic Book" w:hAnsi="Franklin Gothic Book"/>
              </w:rPr>
              <w:t xml:space="preserve"> запроса предложений,</w:t>
            </w:r>
            <w:r w:rsidR="00E51677" w:rsidRPr="00CA09C3">
              <w:rPr>
                <w:rFonts w:ascii="Franklin Gothic Book" w:hAnsi="Franklin Gothic Book"/>
              </w:rPr>
              <w:t xml:space="preserve"> рекомендательны</w:t>
            </w:r>
            <w:r w:rsidR="00E51677">
              <w:rPr>
                <w:rFonts w:ascii="Franklin Gothic Book" w:hAnsi="Franklin Gothic Book"/>
              </w:rPr>
              <w:t>е</w:t>
            </w:r>
            <w:r w:rsidR="00E51677" w:rsidRPr="00CA09C3">
              <w:rPr>
                <w:rFonts w:ascii="Franklin Gothic Book" w:hAnsi="Franklin Gothic Book"/>
              </w:rPr>
              <w:t xml:space="preserve"> пис</w:t>
            </w:r>
            <w:r w:rsidR="00506AF1">
              <w:rPr>
                <w:rFonts w:ascii="Franklin Gothic Book" w:hAnsi="Franklin Gothic Book"/>
              </w:rPr>
              <w:t>ь</w:t>
            </w:r>
            <w:r w:rsidR="00E51677" w:rsidRPr="00CA09C3">
              <w:rPr>
                <w:rFonts w:ascii="Franklin Gothic Book" w:hAnsi="Franklin Gothic Book"/>
              </w:rPr>
              <w:t>м</w:t>
            </w:r>
            <w:r w:rsidR="00E51677">
              <w:rPr>
                <w:rFonts w:ascii="Franklin Gothic Book" w:hAnsi="Franklin Gothic Book"/>
              </w:rPr>
              <w:t>а</w:t>
            </w:r>
            <w:r w:rsidR="00E51677" w:rsidRPr="00CA09C3">
              <w:rPr>
                <w:rFonts w:ascii="Franklin Gothic Book" w:hAnsi="Franklin Gothic Book"/>
              </w:rPr>
              <w:t>,</w:t>
            </w:r>
            <w:r w:rsidR="00E51677">
              <w:rPr>
                <w:rFonts w:ascii="Franklin Gothic Book" w:hAnsi="Franklin Gothic Book"/>
              </w:rPr>
              <w:t xml:space="preserve"> о провед</w:t>
            </w:r>
            <w:r w:rsidR="009144F0">
              <w:rPr>
                <w:rFonts w:ascii="Franklin Gothic Book" w:hAnsi="Franklin Gothic Book"/>
              </w:rPr>
              <w:t>ё</w:t>
            </w:r>
            <w:r w:rsidR="00E51677">
              <w:rPr>
                <w:rFonts w:ascii="Franklin Gothic Book" w:hAnsi="Franklin Gothic Book"/>
              </w:rPr>
              <w:t xml:space="preserve">нных </w:t>
            </w:r>
            <w:r>
              <w:rPr>
                <w:rFonts w:ascii="Franklin Gothic Book" w:hAnsi="Franklin Gothic Book"/>
              </w:rPr>
              <w:t>работ</w:t>
            </w:r>
            <w:r w:rsidR="009144F0">
              <w:rPr>
                <w:rFonts w:ascii="Franklin Gothic Book" w:hAnsi="Franklin Gothic Book"/>
              </w:rPr>
              <w:t>ах</w:t>
            </w:r>
            <w:r w:rsidR="00E51677" w:rsidRPr="00CA09C3">
              <w:rPr>
                <w:rFonts w:ascii="Franklin Gothic Book" w:hAnsi="Franklin Gothic Book"/>
              </w:rPr>
              <w:t xml:space="preserve"> на момент подачи заявки для участия в </w:t>
            </w:r>
            <w:r>
              <w:rPr>
                <w:rFonts w:ascii="Franklin Gothic Book" w:hAnsi="Franklin Gothic Book"/>
              </w:rPr>
              <w:t xml:space="preserve">открытом </w:t>
            </w:r>
            <w:r w:rsidR="00DD3F68">
              <w:rPr>
                <w:rFonts w:ascii="Franklin Gothic Book" w:hAnsi="Franklin Gothic Book"/>
              </w:rPr>
              <w:t>конкурс</w:t>
            </w:r>
            <w:r w:rsidR="00D46172">
              <w:rPr>
                <w:rFonts w:ascii="Franklin Gothic Book" w:hAnsi="Franklin Gothic Book"/>
              </w:rPr>
              <w:t>е</w:t>
            </w:r>
            <w:bookmarkStart w:id="0" w:name="_GoBack"/>
            <w:bookmarkEnd w:id="0"/>
            <w:r w:rsidR="00E51677" w:rsidRPr="00CA09C3">
              <w:rPr>
                <w:rFonts w:ascii="Franklin Gothic Book" w:hAnsi="Franklin Gothic Book"/>
              </w:rPr>
              <w:t>.</w:t>
            </w:r>
          </w:p>
        </w:tc>
      </w:tr>
      <w:tr w:rsidR="004D50CA" w:rsidRPr="00CA09C3" w:rsidTr="007A77CD">
        <w:tc>
          <w:tcPr>
            <w:tcW w:w="579" w:type="dxa"/>
            <w:vAlign w:val="center"/>
          </w:tcPr>
          <w:p w:rsidR="004D50CA" w:rsidRPr="00CA09C3" w:rsidRDefault="00CA09C3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3</w:t>
            </w:r>
          </w:p>
        </w:tc>
        <w:tc>
          <w:tcPr>
            <w:tcW w:w="3191" w:type="dxa"/>
            <w:vAlign w:val="center"/>
          </w:tcPr>
          <w:p w:rsidR="004D50CA" w:rsidRPr="00CA09C3" w:rsidRDefault="004D50CA" w:rsidP="0066663F">
            <w:pPr>
              <w:pStyle w:val="a5"/>
              <w:tabs>
                <w:tab w:val="num" w:pos="-63"/>
              </w:tabs>
              <w:suppressAutoHyphens/>
              <w:spacing w:after="0"/>
              <w:ind w:left="0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Кадровые возможности участника</w:t>
            </w:r>
          </w:p>
        </w:tc>
        <w:tc>
          <w:tcPr>
            <w:tcW w:w="6240" w:type="dxa"/>
            <w:vAlign w:val="center"/>
          </w:tcPr>
          <w:p w:rsidR="004D50CA" w:rsidRPr="00CA09C3" w:rsidRDefault="004D50CA" w:rsidP="007A77CD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both"/>
              <w:rPr>
                <w:rFonts w:ascii="Franklin Gothic Book" w:hAnsi="Franklin Gothic Book"/>
              </w:rPr>
            </w:pPr>
            <w:r w:rsidRPr="00CA09C3">
              <w:rPr>
                <w:rFonts w:ascii="Franklin Gothic Book" w:hAnsi="Franklin Gothic Book"/>
              </w:rPr>
              <w:t xml:space="preserve">Способность обеспечить своевременное и качественное исполнение обязательств по </w:t>
            </w:r>
            <w:r w:rsidR="007A77CD" w:rsidRPr="00CA09C3">
              <w:rPr>
                <w:rFonts w:ascii="Franklin Gothic Book" w:hAnsi="Franklin Gothic Book"/>
              </w:rPr>
              <w:t>договору</w:t>
            </w:r>
            <w:r w:rsidRPr="00CA09C3">
              <w:rPr>
                <w:rFonts w:ascii="Franklin Gothic Book" w:hAnsi="Franklin Gothic Book"/>
              </w:rPr>
              <w:t>. Обеспеченность необходимыми кадровыми ресурсами.</w:t>
            </w:r>
          </w:p>
        </w:tc>
      </w:tr>
      <w:tr w:rsidR="004D50CA" w:rsidRPr="00CA09C3" w:rsidTr="007A77CD">
        <w:tc>
          <w:tcPr>
            <w:tcW w:w="579" w:type="dxa"/>
            <w:vAlign w:val="center"/>
          </w:tcPr>
          <w:p w:rsidR="004D50CA" w:rsidRPr="00CA09C3" w:rsidRDefault="00E51677" w:rsidP="0066663F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center"/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4</w:t>
            </w:r>
          </w:p>
        </w:tc>
        <w:tc>
          <w:tcPr>
            <w:tcW w:w="3191" w:type="dxa"/>
            <w:vAlign w:val="center"/>
          </w:tcPr>
          <w:p w:rsidR="004D50CA" w:rsidRPr="00CA09C3" w:rsidRDefault="004D50CA" w:rsidP="0066663F">
            <w:pPr>
              <w:pStyle w:val="a5"/>
              <w:tabs>
                <w:tab w:val="num" w:pos="-63"/>
              </w:tabs>
              <w:suppressAutoHyphens/>
              <w:spacing w:after="0"/>
              <w:ind w:left="0"/>
              <w:rPr>
                <w:rFonts w:ascii="Franklin Gothic Book" w:hAnsi="Franklin Gothic Book"/>
                <w:b/>
              </w:rPr>
            </w:pPr>
            <w:r w:rsidRPr="00CA09C3">
              <w:rPr>
                <w:rFonts w:ascii="Franklin Gothic Book" w:hAnsi="Franklin Gothic Book"/>
                <w:b/>
              </w:rPr>
              <w:t>Надежность</w:t>
            </w:r>
          </w:p>
        </w:tc>
        <w:tc>
          <w:tcPr>
            <w:tcW w:w="6240" w:type="dxa"/>
          </w:tcPr>
          <w:p w:rsidR="004D50CA" w:rsidRPr="00CA09C3" w:rsidRDefault="004D50CA" w:rsidP="001375FA">
            <w:pPr>
              <w:pStyle w:val="a5"/>
              <w:tabs>
                <w:tab w:val="num" w:pos="1080"/>
              </w:tabs>
              <w:suppressAutoHyphens/>
              <w:spacing w:after="0"/>
              <w:ind w:left="0"/>
              <w:jc w:val="both"/>
              <w:rPr>
                <w:rFonts w:ascii="Franklin Gothic Book" w:hAnsi="Franklin Gothic Book"/>
              </w:rPr>
            </w:pPr>
            <w:r w:rsidRPr="00CA09C3">
              <w:rPr>
                <w:rFonts w:ascii="Franklin Gothic Book" w:hAnsi="Franklin Gothic Book"/>
              </w:rPr>
              <w:t xml:space="preserve">Подтвержденные сведения о не проведении в отношении участника процедуры банкротства, о не нахождении участника в процессе ликвидации, о не назначении в отношении участника административного приостановления деятельности, об отсутствии ареста имущества, а также отсутствии уголовных дел, возбужденных в отношении руководителей участников </w:t>
            </w:r>
            <w:r w:rsidR="001375FA">
              <w:rPr>
                <w:rFonts w:ascii="Franklin Gothic Book" w:hAnsi="Franklin Gothic Book"/>
              </w:rPr>
              <w:t xml:space="preserve">открытого </w:t>
            </w:r>
            <w:r w:rsidR="00DD3F68" w:rsidRPr="00DD3F68">
              <w:rPr>
                <w:rFonts w:ascii="Franklin Gothic Book" w:hAnsi="Franklin Gothic Book"/>
              </w:rPr>
              <w:t>конкурса</w:t>
            </w:r>
            <w:r w:rsidRPr="00CA09C3">
              <w:rPr>
                <w:rFonts w:ascii="Franklin Gothic Book" w:hAnsi="Franklin Gothic Book"/>
              </w:rPr>
              <w:t>.</w:t>
            </w:r>
          </w:p>
        </w:tc>
      </w:tr>
    </w:tbl>
    <w:p w:rsidR="00A115F2" w:rsidRPr="00CA09C3" w:rsidRDefault="00A115F2">
      <w:pPr>
        <w:rPr>
          <w:rFonts w:ascii="Franklin Gothic Book" w:hAnsi="Franklin Gothic Book"/>
        </w:rPr>
      </w:pPr>
    </w:p>
    <w:sectPr w:rsidR="00A115F2" w:rsidRPr="00CA09C3" w:rsidSect="004D50CA">
      <w:headerReference w:type="first" r:id="rId8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EDD" w:rsidRDefault="00D03EDD">
      <w:r>
        <w:separator/>
      </w:r>
    </w:p>
  </w:endnote>
  <w:endnote w:type="continuationSeparator" w:id="0">
    <w:p w:rsidR="00D03EDD" w:rsidRDefault="00D0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EDD" w:rsidRDefault="00D03EDD">
      <w:r>
        <w:separator/>
      </w:r>
    </w:p>
  </w:footnote>
  <w:footnote w:type="continuationSeparator" w:id="0">
    <w:p w:rsidR="00D03EDD" w:rsidRDefault="00D03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3B4" w:rsidRDefault="00D03EDD">
    <w:pPr>
      <w:pStyle w:val="a3"/>
    </w:pPr>
  </w:p>
  <w:tbl>
    <w:tblPr>
      <w:tblW w:w="1090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8"/>
      <w:gridCol w:w="4997"/>
      <w:gridCol w:w="2932"/>
    </w:tblGrid>
    <w:tr w:rsidR="005663B4" w:rsidTr="00BE1D75">
      <w:trPr>
        <w:trHeight w:val="1216"/>
        <w:jc w:val="center"/>
      </w:trPr>
      <w:tc>
        <w:tcPr>
          <w:tcW w:w="2978" w:type="dxa"/>
          <w:vAlign w:val="center"/>
        </w:tcPr>
        <w:p w:rsidR="005663B4" w:rsidRPr="00DF2DDF" w:rsidRDefault="004D50CA" w:rsidP="00BE1D75">
          <w:pPr>
            <w:pStyle w:val="a3"/>
            <w:jc w:val="center"/>
            <w:rPr>
              <w:sz w:val="20"/>
              <w:szCs w:val="20"/>
            </w:rPr>
          </w:pPr>
          <w:r w:rsidRPr="00DF2DDF">
            <w:rPr>
              <w:sz w:val="20"/>
              <w:szCs w:val="20"/>
            </w:rPr>
            <w:t>ОАО «АК «Транснефть»</w:t>
          </w:r>
        </w:p>
      </w:tc>
      <w:tc>
        <w:tcPr>
          <w:tcW w:w="4997" w:type="dxa"/>
          <w:vAlign w:val="center"/>
        </w:tcPr>
        <w:p w:rsidR="005663B4" w:rsidRPr="00F45F59" w:rsidRDefault="004D50CA" w:rsidP="00BE1D75">
          <w:pPr>
            <w:jc w:val="center"/>
            <w:rPr>
              <w:sz w:val="20"/>
              <w:szCs w:val="20"/>
            </w:rPr>
          </w:pPr>
          <w:r w:rsidRPr="00AE0408">
            <w:rPr>
              <w:sz w:val="20"/>
              <w:szCs w:val="20"/>
            </w:rPr>
            <w:t>Порядок взаимодействия структурных</w:t>
          </w:r>
          <w:r>
            <w:rPr>
              <w:sz w:val="20"/>
              <w:szCs w:val="20"/>
            </w:rPr>
            <w:br/>
          </w:r>
          <w:r w:rsidRPr="00AE0408">
            <w:rPr>
              <w:sz w:val="20"/>
              <w:szCs w:val="20"/>
            </w:rPr>
            <w:t xml:space="preserve"> подразделений</w:t>
          </w:r>
          <w:r>
            <w:rPr>
              <w:sz w:val="20"/>
              <w:szCs w:val="20"/>
            </w:rPr>
            <w:t xml:space="preserve"> </w:t>
          </w:r>
          <w:r w:rsidRPr="00AE0408">
            <w:rPr>
              <w:sz w:val="20"/>
              <w:szCs w:val="20"/>
            </w:rPr>
            <w:t>ОАО «АК «Транснефть», организаций системы «Транснефть»</w:t>
          </w:r>
          <w:r>
            <w:rPr>
              <w:sz w:val="20"/>
              <w:szCs w:val="20"/>
            </w:rPr>
            <w:t xml:space="preserve"> </w:t>
          </w:r>
          <w:r w:rsidRPr="00AE0408">
            <w:rPr>
              <w:sz w:val="20"/>
              <w:szCs w:val="20"/>
            </w:rPr>
            <w:t>при закупке материально-технических ресурсов, проводимой организациями системы «Транснефть»</w:t>
          </w:r>
        </w:p>
      </w:tc>
      <w:tc>
        <w:tcPr>
          <w:tcW w:w="2932" w:type="dxa"/>
        </w:tcPr>
        <w:p w:rsidR="005663B4" w:rsidRDefault="00D03EDD" w:rsidP="00BE1D75">
          <w:pPr>
            <w:pStyle w:val="a3"/>
          </w:pPr>
        </w:p>
      </w:tc>
    </w:tr>
  </w:tbl>
  <w:p w:rsidR="005663B4" w:rsidRDefault="00D03E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77E87"/>
    <w:multiLevelType w:val="hybridMultilevel"/>
    <w:tmpl w:val="318AD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3359A"/>
    <w:multiLevelType w:val="hybridMultilevel"/>
    <w:tmpl w:val="51742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608"/>
    <w:rsid w:val="0000286B"/>
    <w:rsid w:val="00005303"/>
    <w:rsid w:val="00021F2B"/>
    <w:rsid w:val="000A17F4"/>
    <w:rsid w:val="001375FA"/>
    <w:rsid w:val="00153F14"/>
    <w:rsid w:val="00272CDE"/>
    <w:rsid w:val="00274711"/>
    <w:rsid w:val="002A3E19"/>
    <w:rsid w:val="00336446"/>
    <w:rsid w:val="0035059F"/>
    <w:rsid w:val="00362608"/>
    <w:rsid w:val="003A102A"/>
    <w:rsid w:val="0049369A"/>
    <w:rsid w:val="004D50CA"/>
    <w:rsid w:val="00506AF1"/>
    <w:rsid w:val="00506FC0"/>
    <w:rsid w:val="00531D73"/>
    <w:rsid w:val="00560636"/>
    <w:rsid w:val="00582825"/>
    <w:rsid w:val="005B2465"/>
    <w:rsid w:val="0061332F"/>
    <w:rsid w:val="007708D4"/>
    <w:rsid w:val="007A77CD"/>
    <w:rsid w:val="007D1022"/>
    <w:rsid w:val="008A5C14"/>
    <w:rsid w:val="008B67AA"/>
    <w:rsid w:val="008D0CA9"/>
    <w:rsid w:val="008F5ACA"/>
    <w:rsid w:val="008F7AB3"/>
    <w:rsid w:val="009144F0"/>
    <w:rsid w:val="009C4D68"/>
    <w:rsid w:val="00A115F2"/>
    <w:rsid w:val="00A35B06"/>
    <w:rsid w:val="00A63DFA"/>
    <w:rsid w:val="00A83FBA"/>
    <w:rsid w:val="00A86CCA"/>
    <w:rsid w:val="00AF4434"/>
    <w:rsid w:val="00B508E9"/>
    <w:rsid w:val="00B72C29"/>
    <w:rsid w:val="00BB7228"/>
    <w:rsid w:val="00BF4BC4"/>
    <w:rsid w:val="00C048E4"/>
    <w:rsid w:val="00C04986"/>
    <w:rsid w:val="00CA09C3"/>
    <w:rsid w:val="00D03EDD"/>
    <w:rsid w:val="00D46172"/>
    <w:rsid w:val="00DD3F68"/>
    <w:rsid w:val="00E143AE"/>
    <w:rsid w:val="00E51677"/>
    <w:rsid w:val="00EA78E7"/>
    <w:rsid w:val="00F4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50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5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4D50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D5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A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5A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50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5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4D50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D50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stn.transneft.ru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</dc:creator>
  <cp:lastModifiedBy>Коротков Алексей Викторович</cp:lastModifiedBy>
  <cp:revision>28</cp:revision>
  <cp:lastPrinted>2013-08-15T09:52:00Z</cp:lastPrinted>
  <dcterms:created xsi:type="dcterms:W3CDTF">2013-06-17T10:25:00Z</dcterms:created>
  <dcterms:modified xsi:type="dcterms:W3CDTF">2013-12-19T09:14:00Z</dcterms:modified>
</cp:coreProperties>
</file>